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1831"/>
        <w:gridCol w:w="1155"/>
        <w:gridCol w:w="1526"/>
        <w:gridCol w:w="825"/>
        <w:gridCol w:w="504"/>
        <w:gridCol w:w="1311"/>
        <w:gridCol w:w="1794"/>
      </w:tblGrid>
      <w:tr w:rsidR="00A22ED9" w14:paraId="66F01CA4" w14:textId="77777777">
        <w:trPr>
          <w:trHeight w:val="880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28335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上海海洋大学校内场地（公共空间）借用审批表</w:t>
            </w:r>
          </w:p>
        </w:tc>
      </w:tr>
      <w:tr w:rsidR="00A22ED9" w14:paraId="493955B4" w14:textId="77777777">
        <w:trPr>
          <w:trHeight w:val="665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A698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申请单位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5D69D" w14:textId="7AAF6FCB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D64DF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经办人</w:t>
            </w:r>
          </w:p>
          <w:p w14:paraId="5A224D6D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3098E" w14:textId="3760B07D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5BC31C71" w14:textId="77777777">
        <w:trPr>
          <w:trHeight w:val="280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BC03B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借用场地</w:t>
            </w:r>
          </w:p>
          <w:p w14:paraId="095C39EF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开展活动的类型</w:t>
            </w:r>
          </w:p>
        </w:tc>
        <w:tc>
          <w:tcPr>
            <w:tcW w:w="7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E573" w14:textId="227A6DC4" w:rsidR="00A22ED9" w:rsidRDefault="00000000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（表彰、典礼等） </w:t>
            </w:r>
            <w:r w:rsidR="00B301FD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校园文化（竞赛、文体活动等）</w:t>
            </w:r>
          </w:p>
          <w:p w14:paraId="1B1A4393" w14:textId="77777777" w:rsidR="00A22ED9" w:rsidRDefault="00000000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学术论坛（论坛、讲坛、研讨、座谈、培训等）</w:t>
            </w:r>
          </w:p>
          <w:p w14:paraId="4BBEBDC9" w14:textId="77777777" w:rsidR="00A22ED9" w:rsidRDefault="00000000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常规业务（合作签约、培训研修、信息服务、安全教育等）</w:t>
            </w:r>
          </w:p>
          <w:p w14:paraId="0B9A4FA6" w14:textId="77777777" w:rsidR="00A22ED9" w:rsidRDefault="00000000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节庆纪念（校庆、院庆、联谊会等）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其他活动</w:t>
            </w:r>
          </w:p>
        </w:tc>
      </w:tr>
      <w:tr w:rsidR="00A22ED9" w14:paraId="4D4047E1" w14:textId="77777777">
        <w:trPr>
          <w:trHeight w:val="665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4E92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楼宇/场地名称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4E638" w14:textId="4DD1C5FA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194AC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大致区域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DAB97" w14:textId="03A4F67E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1C3CE991" w14:textId="77777777">
        <w:trPr>
          <w:trHeight w:val="665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D2EC1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预计使用</w:t>
            </w:r>
          </w:p>
          <w:p w14:paraId="01E0C8C6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日期及时间段</w:t>
            </w:r>
          </w:p>
        </w:tc>
        <w:tc>
          <w:tcPr>
            <w:tcW w:w="7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067F2" w14:textId="77777777" w:rsidR="00A22ED9" w:rsidRDefault="00A22ED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170BC787" w14:textId="77777777" w:rsidR="00853688" w:rsidRDefault="008536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5F6701A5" w14:textId="6A90FE1D" w:rsidR="00853688" w:rsidRDefault="00853688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6E605E99" w14:textId="77777777">
        <w:trPr>
          <w:trHeight w:val="2011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93EF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活动简介</w:t>
            </w:r>
          </w:p>
        </w:tc>
        <w:tc>
          <w:tcPr>
            <w:tcW w:w="7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56941" w14:textId="77777777" w:rsidR="00B545A8" w:rsidRDefault="00B545A8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0F9C0CB1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36C5D382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3A94CBBB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58935ACE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767012FE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3B56C06E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2F712C20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2CCDECE6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4A790AA6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5B46DAB3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7F2254BE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77C0E40E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367BB3F1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64F3553C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0739CF72" w14:textId="77777777" w:rsidR="00B301FD" w:rsidRDefault="00B301FD" w:rsidP="00B545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14:paraId="1046592A" w14:textId="57717D2B" w:rsidR="00B301FD" w:rsidRPr="00B545A8" w:rsidRDefault="00B301FD" w:rsidP="00B545A8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2DB892C8" w14:textId="77777777">
        <w:trPr>
          <w:trHeight w:val="1056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197F4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活动需要用到的物品</w:t>
            </w:r>
          </w:p>
          <w:p w14:paraId="3413852D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（申请单位准备）</w:t>
            </w:r>
          </w:p>
        </w:tc>
        <w:tc>
          <w:tcPr>
            <w:tcW w:w="7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E29A1" w14:textId="4FD80482" w:rsidR="00A22ED9" w:rsidRDefault="00A22E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10B1A51A" w14:textId="77777777">
        <w:trPr>
          <w:trHeight w:val="1056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D014B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活动需要用到的物品</w:t>
            </w:r>
          </w:p>
          <w:p w14:paraId="04C5CBF2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需要其他部门准备及配合的事项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7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3F85A" w14:textId="2D31BCA1" w:rsidR="00A22ED9" w:rsidRDefault="00A22E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4A68AF66" w14:textId="77777777">
        <w:trPr>
          <w:trHeight w:val="1131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C39CF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申请部门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（活动内容审批）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80405E6" w14:textId="3FC16AA4" w:rsidR="00A22ED9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（审批意见，签字）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60642A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此项活动负责人</w:t>
            </w:r>
          </w:p>
          <w:p w14:paraId="4F852FDB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688D1" w14:textId="681E3850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0441EC90" w14:textId="77777777">
        <w:trPr>
          <w:trHeight w:val="1088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47653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资产与实验室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管理处</w:t>
            </w:r>
          </w:p>
          <w:p w14:paraId="2C5DA002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（场地审批）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98DF9AA" w14:textId="77777777" w:rsidR="00A22ED9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（审批意见，签字）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597D3A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对接联系人</w:t>
            </w:r>
          </w:p>
          <w:p w14:paraId="6601328B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F8ED6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2A9E4DF6" w14:textId="77777777">
        <w:trPr>
          <w:trHeight w:val="1088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43A2A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后勤与基建管理处</w:t>
            </w:r>
          </w:p>
          <w:p w14:paraId="7DFB467B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（现场环境及需求响应）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1EA1513" w14:textId="77777777" w:rsidR="00A22ED9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（审批意见，签字）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93BDE7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后续业务联系人</w:t>
            </w:r>
          </w:p>
          <w:p w14:paraId="4B38DB50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E3F88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66187526" w14:textId="77777777">
        <w:trPr>
          <w:trHeight w:val="560"/>
        </w:trPr>
        <w:tc>
          <w:tcPr>
            <w:tcW w:w="9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B549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lastRenderedPageBreak/>
              <w:t>（以下部门由资产处判断勾选）</w:t>
            </w:r>
          </w:p>
        </w:tc>
      </w:tr>
      <w:tr w:rsidR="00A22ED9" w14:paraId="413AB755" w14:textId="77777777">
        <w:trPr>
          <w:trHeight w:val="38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D9B35" w14:textId="77777777" w:rsidR="00A22E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  <w:sym w:font="Wingdings 2" w:char="00A3"/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7B4F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流转部门1：</w:t>
            </w:r>
          </w:p>
        </w:tc>
        <w:tc>
          <w:tcPr>
            <w:tcW w:w="350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93EF9C" w14:textId="77777777" w:rsidR="00A22ED9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（审批意见，签字）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1580E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后续业务联系人</w:t>
            </w:r>
          </w:p>
          <w:p w14:paraId="0BCA7943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DD75905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6E23A661" w14:textId="77777777">
        <w:trPr>
          <w:trHeight w:val="638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51748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32248DC" w14:textId="77777777" w:rsidR="00A22ED9" w:rsidRDefault="00A22ED9">
            <w:pPr>
              <w:jc w:val="right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54E9EA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60748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4B6931A2" w14:textId="77777777">
        <w:trPr>
          <w:trHeight w:val="26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464D0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  <w:sym w:font="Wingdings 2" w:char="00A3"/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EE07" w14:textId="77777777" w:rsidR="00A22ED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流转部门2：</w:t>
            </w:r>
          </w:p>
        </w:tc>
        <w:tc>
          <w:tcPr>
            <w:tcW w:w="350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58B39D0" w14:textId="77777777" w:rsidR="00A22ED9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（审批意见，签字）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7A2A78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后续业务联系人</w:t>
            </w:r>
          </w:p>
          <w:p w14:paraId="5BA92162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66AE424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4F21871F" w14:textId="77777777">
        <w:trPr>
          <w:trHeight w:val="579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E551E" w14:textId="77777777" w:rsidR="00A22ED9" w:rsidRDefault="00A22ED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8B56BC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838A46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E4174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5441E8F8" w14:textId="77777777">
        <w:trPr>
          <w:trHeight w:val="971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4CA12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保卫处</w:t>
            </w:r>
          </w:p>
          <w:p w14:paraId="28A3414F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（活动备案）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C663E00" w14:textId="77777777" w:rsidR="00A22ED9" w:rsidRDefault="00000000">
            <w:pPr>
              <w:jc w:val="right"/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（审批意见，签字）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915FC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后续业务联系人</w:t>
            </w:r>
          </w:p>
          <w:p w14:paraId="0F82F332" w14:textId="77777777" w:rsidR="00A22ED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2384A" w14:textId="77777777" w:rsidR="00A22ED9" w:rsidRDefault="00A22ED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356D7FD5" w14:textId="77777777">
        <w:trPr>
          <w:trHeight w:val="314"/>
        </w:trPr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DC793" w14:textId="77777777" w:rsidR="00A22ED9" w:rsidRDefault="00A22ED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38049" w14:textId="77777777" w:rsidR="00A22ED9" w:rsidRDefault="00A22ED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1312B" w14:textId="77777777" w:rsidR="00A22ED9" w:rsidRDefault="00A22ED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B434C" w14:textId="77777777" w:rsidR="00A22E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制表：资产与实验室管理处</w:t>
            </w:r>
          </w:p>
          <w:p w14:paraId="447D1107" w14:textId="77777777" w:rsidR="00A22E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日期：2025.4</w:t>
            </w:r>
          </w:p>
        </w:tc>
      </w:tr>
      <w:tr w:rsidR="00A22ED9" w14:paraId="1C9B2BF5" w14:textId="77777777">
        <w:trPr>
          <w:trHeight w:val="605"/>
        </w:trPr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FF321" w14:textId="77777777" w:rsidR="00A22ED9" w:rsidRDefault="00A22ED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B359FB0" w14:textId="77777777" w:rsidR="00A22ED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0FE1D" w14:textId="77777777" w:rsidR="00A22ED9" w:rsidRDefault="00A22ED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29FE3" w14:textId="77777777" w:rsidR="00A22ED9" w:rsidRDefault="00A22ED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C71C2" w14:textId="77777777" w:rsidR="00A22ED9" w:rsidRDefault="00A22ED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22ED9" w14:paraId="7A4E702D" w14:textId="77777777">
        <w:trPr>
          <w:trHeight w:val="1740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2E3B" w14:textId="77777777" w:rsidR="00A22ED9" w:rsidRDefault="00000000" w:rsidP="003607A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1.参考沪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〔2024〕81号，制定本表；</w:t>
            </w:r>
          </w:p>
          <w:p w14:paraId="0B2D45A6" w14:textId="05FF6F1E" w:rsidR="00A22ED9" w:rsidRDefault="00000000" w:rsidP="003607AB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2.活动由申请学院/部门有关分管负责人审核并做好活动管理，落实“谁举办、谁负责、谁监管”原则，并报校内条线归口部门审批或备案（如涉及意识形态等内容报宣传部审批或备案）；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如校团委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、学生会、研究生会、艺术团、社团等群团活动由校团委审批；学院团委、学生会、研究生会活动由学院审批；职能部门所属活动由对应职能部门审批；教工文体活动由工会审批备案。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3.如用到体育场馆需要确认是否与相关课程冲突或由体育部审批；如借用具体房间请与房间在用部门联系无须再填写此流转表、如借用教室或会议室，请从借用系统申请；</w:t>
            </w:r>
          </w:p>
          <w:p w14:paraId="3BFB3CE3" w14:textId="77777777" w:rsidR="00A22ED9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部门业务活动可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选择线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上邮件流转，申请部门审批可采用电子签名方式；线下纸质流转，资产处受理地点：行政楼115，咨询电话61900018。</w:t>
            </w:r>
          </w:p>
          <w:p w14:paraId="3A41647C" w14:textId="77777777" w:rsidR="00A22ED9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严禁举办商业活动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。坚持依规依纪、守牢底线原则，凡是影响学校正常教育教学、宣传不良价值导向以及含有商业行为的活动（如具有商业性质的集体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、团队考察、团队旅行等活动）一律不得进入校园。学校任何部门和人员不得举办或参与举办考研辅导活动，不得向社会培训机构提供举办考研辅导活动的场所和设施，严禁社会培训机构进入校园以张贴简章、广告等各种方式进行考研辅导培训的招生宣传和组织活动。禁止未经学校批准冠名、赞助校园活动的行为。</w:t>
            </w:r>
          </w:p>
        </w:tc>
      </w:tr>
      <w:tr w:rsidR="00A22ED9" w14:paraId="396D803D" w14:textId="77777777">
        <w:trPr>
          <w:trHeight w:val="1740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53E4" w14:textId="77777777" w:rsidR="00A22ED9" w:rsidRDefault="00A22ED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D26D032" w14:textId="77777777" w:rsidR="00A22ED9" w:rsidRDefault="00A22ED9">
      <w:pPr>
        <w:rPr>
          <w:rFonts w:hint="eastAsia"/>
        </w:rPr>
      </w:pPr>
    </w:p>
    <w:sectPr w:rsidR="00A22E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49FD" w14:textId="77777777" w:rsidR="00915FC0" w:rsidRDefault="00915FC0" w:rsidP="00407A18">
      <w:r>
        <w:separator/>
      </w:r>
    </w:p>
  </w:endnote>
  <w:endnote w:type="continuationSeparator" w:id="0">
    <w:p w14:paraId="5EDA3377" w14:textId="77777777" w:rsidR="00915FC0" w:rsidRDefault="00915FC0" w:rsidP="0040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B4EC" w14:textId="77777777" w:rsidR="00915FC0" w:rsidRDefault="00915FC0" w:rsidP="00407A18">
      <w:r>
        <w:separator/>
      </w:r>
    </w:p>
  </w:footnote>
  <w:footnote w:type="continuationSeparator" w:id="0">
    <w:p w14:paraId="48521EB5" w14:textId="77777777" w:rsidR="00915FC0" w:rsidRDefault="00915FC0" w:rsidP="0040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3D9F"/>
    <w:multiLevelType w:val="singleLevel"/>
    <w:tmpl w:val="5B503D9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4794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1NDczNWZmZDA5YTJiMDZhMDM5OGYyNmI0OTY4OTQifQ=="/>
  </w:docVars>
  <w:rsids>
    <w:rsidRoot w:val="00A22ED9"/>
    <w:rsid w:val="00056929"/>
    <w:rsid w:val="00077C64"/>
    <w:rsid w:val="00120952"/>
    <w:rsid w:val="00353815"/>
    <w:rsid w:val="003607AB"/>
    <w:rsid w:val="00407A18"/>
    <w:rsid w:val="00427A34"/>
    <w:rsid w:val="004A6B0E"/>
    <w:rsid w:val="00853688"/>
    <w:rsid w:val="00884E06"/>
    <w:rsid w:val="00886291"/>
    <w:rsid w:val="008F6F37"/>
    <w:rsid w:val="00915FC0"/>
    <w:rsid w:val="00A22ED9"/>
    <w:rsid w:val="00A836FD"/>
    <w:rsid w:val="00B301FD"/>
    <w:rsid w:val="00B545A8"/>
    <w:rsid w:val="01326485"/>
    <w:rsid w:val="01C0309B"/>
    <w:rsid w:val="02C170CB"/>
    <w:rsid w:val="05ED7380"/>
    <w:rsid w:val="06B34F7C"/>
    <w:rsid w:val="06B354E2"/>
    <w:rsid w:val="06D373CC"/>
    <w:rsid w:val="06FD269B"/>
    <w:rsid w:val="08397703"/>
    <w:rsid w:val="0B310B66"/>
    <w:rsid w:val="0B325009"/>
    <w:rsid w:val="0D8465DA"/>
    <w:rsid w:val="0EFE5203"/>
    <w:rsid w:val="0F333722"/>
    <w:rsid w:val="104D1904"/>
    <w:rsid w:val="10771710"/>
    <w:rsid w:val="110034B4"/>
    <w:rsid w:val="11292A0B"/>
    <w:rsid w:val="12BC340B"/>
    <w:rsid w:val="135B46A9"/>
    <w:rsid w:val="18440828"/>
    <w:rsid w:val="18EC45C3"/>
    <w:rsid w:val="1A1104E0"/>
    <w:rsid w:val="1B481CDF"/>
    <w:rsid w:val="1C1D316C"/>
    <w:rsid w:val="1E7D6144"/>
    <w:rsid w:val="1E831280"/>
    <w:rsid w:val="20EE157B"/>
    <w:rsid w:val="21D3387D"/>
    <w:rsid w:val="226A0FD0"/>
    <w:rsid w:val="23623B5A"/>
    <w:rsid w:val="24BD5E82"/>
    <w:rsid w:val="24D074B8"/>
    <w:rsid w:val="2503745F"/>
    <w:rsid w:val="2610789E"/>
    <w:rsid w:val="26864004"/>
    <w:rsid w:val="26A74A9B"/>
    <w:rsid w:val="26FB22FC"/>
    <w:rsid w:val="27DD5EA5"/>
    <w:rsid w:val="27EE4691"/>
    <w:rsid w:val="28BE1833"/>
    <w:rsid w:val="291E22D1"/>
    <w:rsid w:val="297445E7"/>
    <w:rsid w:val="298B7E8A"/>
    <w:rsid w:val="2B2103F2"/>
    <w:rsid w:val="2B8A00F2"/>
    <w:rsid w:val="2C680433"/>
    <w:rsid w:val="2FEC137B"/>
    <w:rsid w:val="300C37CC"/>
    <w:rsid w:val="31480833"/>
    <w:rsid w:val="317A6513"/>
    <w:rsid w:val="31B64987"/>
    <w:rsid w:val="31EF6F01"/>
    <w:rsid w:val="327B0004"/>
    <w:rsid w:val="32F32A21"/>
    <w:rsid w:val="34F30AB6"/>
    <w:rsid w:val="35675000"/>
    <w:rsid w:val="3569521C"/>
    <w:rsid w:val="35D201CC"/>
    <w:rsid w:val="375F2433"/>
    <w:rsid w:val="37D86CB7"/>
    <w:rsid w:val="3EC447DC"/>
    <w:rsid w:val="3EDC25BB"/>
    <w:rsid w:val="404B5869"/>
    <w:rsid w:val="421D3616"/>
    <w:rsid w:val="42EA171A"/>
    <w:rsid w:val="43075B5F"/>
    <w:rsid w:val="438A0837"/>
    <w:rsid w:val="44C0516D"/>
    <w:rsid w:val="45C8494F"/>
    <w:rsid w:val="46CD06C6"/>
    <w:rsid w:val="46DA3884"/>
    <w:rsid w:val="47DB5B06"/>
    <w:rsid w:val="486F19CC"/>
    <w:rsid w:val="48DF0831"/>
    <w:rsid w:val="4A0B3E41"/>
    <w:rsid w:val="4B36505C"/>
    <w:rsid w:val="4DDC25D7"/>
    <w:rsid w:val="4EB470B0"/>
    <w:rsid w:val="4ECC43FA"/>
    <w:rsid w:val="4F61162B"/>
    <w:rsid w:val="4FB61F97"/>
    <w:rsid w:val="4FDA66A3"/>
    <w:rsid w:val="50F73284"/>
    <w:rsid w:val="511464EC"/>
    <w:rsid w:val="534F55FA"/>
    <w:rsid w:val="53DA3115"/>
    <w:rsid w:val="54095C24"/>
    <w:rsid w:val="54DA0EF3"/>
    <w:rsid w:val="55C972EF"/>
    <w:rsid w:val="56DF6C95"/>
    <w:rsid w:val="577F61A3"/>
    <w:rsid w:val="57B245FD"/>
    <w:rsid w:val="584A5ED9"/>
    <w:rsid w:val="5A61633E"/>
    <w:rsid w:val="5D52255C"/>
    <w:rsid w:val="5E736640"/>
    <w:rsid w:val="5EDC2437"/>
    <w:rsid w:val="5FB40CBE"/>
    <w:rsid w:val="5FEA6DB8"/>
    <w:rsid w:val="61273712"/>
    <w:rsid w:val="6142054C"/>
    <w:rsid w:val="61B054B5"/>
    <w:rsid w:val="61DB4C28"/>
    <w:rsid w:val="61F21F72"/>
    <w:rsid w:val="61F730E4"/>
    <w:rsid w:val="64B81251"/>
    <w:rsid w:val="681F3395"/>
    <w:rsid w:val="688D38D0"/>
    <w:rsid w:val="6B5E5F82"/>
    <w:rsid w:val="6B845607"/>
    <w:rsid w:val="6D0D4104"/>
    <w:rsid w:val="6F7E6BF3"/>
    <w:rsid w:val="72190E55"/>
    <w:rsid w:val="733028FA"/>
    <w:rsid w:val="73992AC3"/>
    <w:rsid w:val="73F97190"/>
    <w:rsid w:val="753D30AC"/>
    <w:rsid w:val="76CA63C9"/>
    <w:rsid w:val="770A4DBF"/>
    <w:rsid w:val="77333282"/>
    <w:rsid w:val="78917997"/>
    <w:rsid w:val="7A1B2A02"/>
    <w:rsid w:val="7B5B47AB"/>
    <w:rsid w:val="7CF20C20"/>
    <w:rsid w:val="7D0A4A56"/>
    <w:rsid w:val="7E7C227A"/>
    <w:rsid w:val="7EED5B43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4D0AD"/>
  <w15:docId w15:val="{58363BB3-9318-4F7B-9D94-4FA2E202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A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07A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7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7A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</dc:creator>
  <cp:lastModifiedBy>FAN ZHANG</cp:lastModifiedBy>
  <cp:revision>4</cp:revision>
  <dcterms:created xsi:type="dcterms:W3CDTF">2026-03-30T08:19:00Z</dcterms:created>
  <dcterms:modified xsi:type="dcterms:W3CDTF">2026-03-30T08:20:00Z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C58E0E887DD94679BEE4ACF1E7356FDD_13</vt:lpwstr>
  </property>
  <property fmtid="{D5CDD505-2E9C-101B-9397-08002B2CF9AE}" pid="4" name="KSOTemplateDocerSaveRecord">
    <vt:lpwstr>eyJoZGlkIjoiMDU2NWQ5NWU1YWMzYmY3ZWViNTA3N2JhNzA3NWRmYWMiLCJ1c2VySWQiOiIxNzQ2MTQzMDI4In0=</vt:lpwstr>
  </property>
</Properties>
</file>